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6.803149606301" w:type="dxa"/>
        <w:jc w:val="left"/>
        <w:tblInd w:w="-4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1.7007874015753"/>
        <w:gridCol w:w="2521.7007874015753"/>
        <w:gridCol w:w="2521.7007874015753"/>
        <w:gridCol w:w="2521.7007874015753"/>
        <w:tblGridChange w:id="0">
          <w:tblGrid>
            <w:gridCol w:w="2521.7007874015753"/>
            <w:gridCol w:w="2521.7007874015753"/>
            <w:gridCol w:w="2521.7007874015753"/>
            <w:gridCol w:w="2521.7007874015753"/>
          </w:tblGrid>
        </w:tblGridChange>
      </w:tblGrid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000000" w:space="0" w:sz="12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Honorável Rainha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Guarda Interna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Primeira Princesa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Guarda Externa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Segunda Princesa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Primeira Zeladora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Segunda Zeladora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Dirigente de Cerimônias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CONSELHO GUARDIÃO DO BETHEL - EXECUTIVO</w:t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Secretária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Guardiã do Bethel </w:t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Tesoureira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Guardião Associado do Bethel </w:t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Capelã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Guardiã(o) Secretária(o)</w:t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Bibliotecária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Guardiã(o)  Tesoureira(o) </w:t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Musicista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8" w:val="single"/>
              <w:bottom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Dir. de Música/Época/Promoção </w:t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Primeira Mensageira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CONSELHO GUARDIÃO DO BETHEL - ASSOCIADO</w:t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Segunda Mensageira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Terceira Mensageira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Quarta Mensageira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12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Quinta Mensageira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8" w:val="single"/>
              <w:bottom w:color="000000" w:space="0" w:sz="12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top w:color="000000" w:space="0" w:sz="12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Membros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Membros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Visitante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Bethel/Loja/Capítulo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6.803149606301" w:type="dxa"/>
        <w:jc w:val="left"/>
        <w:tblInd w:w="-4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1.7007874015753"/>
        <w:gridCol w:w="2521.7007874015753"/>
        <w:gridCol w:w="2521.7007874015753"/>
        <w:gridCol w:w="2521.7007874015753"/>
        <w:tblGridChange w:id="0">
          <w:tblGrid>
            <w:gridCol w:w="2521.7007874015753"/>
            <w:gridCol w:w="2521.7007874015753"/>
            <w:gridCol w:w="2521.7007874015753"/>
            <w:gridCol w:w="2521.7007874015753"/>
          </w:tblGrid>
        </w:tblGridChange>
      </w:tblGrid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000000" w:space="0" w:sz="12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Honorável Rainha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Guarda Interna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Primeira Princesa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Guarda Externa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Segunda Princesa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Primeira Zeladora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Segunda Zeladora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Dirigente de Cerimônias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CONSELHO GUARDIÃO DO BETHEL - EXECUTIVO</w:t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Secretária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Guardiã do Bethel </w:t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Tesoureira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Guardião Associado do Bethel </w:t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Capelã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Guardiã(o) Secretária(o)</w:t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Bibliotecária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Guardiã(o)  Tesoureira(o) </w:t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Musicista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8" w:val="single"/>
              <w:bottom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Dir. de Música/Época/Promoção </w:t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Primeira Mensageira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CONSELHO GUARDIÃO DO BETHEL - ASSOCIADO</w:t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Segunda Mensageira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Terceira Mensageira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Quarta Mensageira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000000" w:space="0" w:sz="12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Quinta Mensageira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8" w:val="single"/>
              <w:bottom w:color="000000" w:space="0" w:sz="12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top w:color="000000" w:space="0" w:sz="12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Membros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Membros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Visitante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Bethel/Loja/Capítulo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.7952755905512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jc w:val="both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7">
    <w:pPr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F">
    <w:pPr>
      <w:ind w:left="-708.6614173228347" w:right="-562.7952755905511" w:firstLine="0"/>
      <w:jc w:val="right"/>
      <w:rPr>
        <w:rFonts w:ascii="Times New Roman" w:cs="Times New Roman" w:eastAsia="Times New Roman" w:hAnsi="Times New Roman"/>
        <w:sz w:val="21"/>
        <w:szCs w:val="21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FILHAS DE JÓ INTERNACIONAL,  BETHEL Nº. ____ DE ________________</w:t>
    </w:r>
    <w:r w:rsidDel="00000000" w:rsidR="00000000" w:rsidRPr="00000000">
      <w:rPr>
        <w:rFonts w:ascii="Times New Roman" w:cs="Times New Roman" w:eastAsia="Times New Roman" w:hAnsi="Times New Roman"/>
        <w:sz w:val="21"/>
        <w:szCs w:val="21"/>
        <w:highlight w:val="white"/>
        <w:rtl w:val="0"/>
      </w:rPr>
      <w:t xml:space="preserve">____________, MINAS GERAIS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-733424</wp:posOffset>
          </wp:positionH>
          <wp:positionV relativeFrom="paragraph">
            <wp:posOffset>-219074</wp:posOffset>
          </wp:positionV>
          <wp:extent cx="848269" cy="84826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8269" cy="8482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0">
    <w:pPr>
      <w:ind w:left="-708.6614173228347" w:right="-562.7952755905511" w:firstLine="0"/>
      <w:jc w:val="center"/>
      <w:rPr>
        <w:rFonts w:ascii="Times New Roman" w:cs="Times New Roman" w:eastAsia="Times New Roman" w:hAnsi="Times New Roman"/>
        <w:sz w:val="21"/>
        <w:szCs w:val="21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1">
    <w:pPr>
      <w:ind w:left="-708.6614173228347" w:right="-562.7952755905511" w:firstLine="0"/>
      <w:jc w:val="center"/>
      <w:rPr>
        <w:rFonts w:ascii="Times New Roman" w:cs="Times New Roman" w:eastAsia="Times New Roman" w:hAnsi="Times New Roman"/>
        <w:sz w:val="21"/>
        <w:szCs w:val="21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sz w:val="21"/>
        <w:szCs w:val="21"/>
        <w:highlight w:val="white"/>
        <w:rtl w:val="0"/>
      </w:rPr>
      <w:t xml:space="preserve">OFICIAIS E MEMBROS PRESENTES NA REUNIÃO _______________  ocorrida em ___/___/____. </w:t>
    </w:r>
  </w:p>
  <w:p w:rsidR="00000000" w:rsidDel="00000000" w:rsidP="00000000" w:rsidRDefault="00000000" w:rsidRPr="00000000" w14:paraId="00000132">
    <w:pPr>
      <w:ind w:left="-708.6614173228347" w:right="-562.7952755905511" w:firstLine="0"/>
      <w:jc w:val="center"/>
      <w:rPr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1"/>
        <w:szCs w:val="21"/>
        <w:highlight w:val="white"/>
        <w:rtl w:val="0"/>
      </w:rPr>
      <w:t xml:space="preserve">                                                                                    (regular/especial)                          (data)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3">
    <w:pPr>
      <w:ind w:left="-708.6614173228347" w:right="-562.7952755905511" w:firstLine="0"/>
      <w:jc w:val="center"/>
      <w:rPr>
        <w:rFonts w:ascii="Times New Roman" w:cs="Times New Roman" w:eastAsia="Times New Roman" w:hAnsi="Times New Roman"/>
        <w:sz w:val="21"/>
        <w:szCs w:val="21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FILHAS DE JÓ INTERNACIONAL,  BETHEL Nº. ____ DE _____________________</w:t>
    </w:r>
    <w:r w:rsidDel="00000000" w:rsidR="00000000" w:rsidRPr="00000000">
      <w:rPr>
        <w:rFonts w:ascii="Times New Roman" w:cs="Times New Roman" w:eastAsia="Times New Roman" w:hAnsi="Times New Roman"/>
        <w:sz w:val="21"/>
        <w:szCs w:val="21"/>
        <w:highlight w:val="white"/>
        <w:rtl w:val="0"/>
      </w:rPr>
      <w:t xml:space="preserve">_____________, MINAS GERAIS</w:t>
    </w:r>
  </w:p>
  <w:p w:rsidR="00000000" w:rsidDel="00000000" w:rsidP="00000000" w:rsidRDefault="00000000" w:rsidRPr="00000000" w14:paraId="00000134">
    <w:pPr>
      <w:ind w:left="-708.6614173228347" w:right="-562.7952755905511" w:firstLine="0"/>
      <w:jc w:val="center"/>
      <w:rPr>
        <w:rFonts w:ascii="Times New Roman" w:cs="Times New Roman" w:eastAsia="Times New Roman" w:hAnsi="Times New Roman"/>
        <w:sz w:val="21"/>
        <w:szCs w:val="21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5">
    <w:pPr>
      <w:ind w:left="-708.6614173228347" w:right="-562.7952755905511" w:firstLine="0"/>
      <w:jc w:val="center"/>
      <w:rPr>
        <w:rFonts w:ascii="Times New Roman" w:cs="Times New Roman" w:eastAsia="Times New Roman" w:hAnsi="Times New Roman"/>
        <w:sz w:val="21"/>
        <w:szCs w:val="21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sz w:val="21"/>
        <w:szCs w:val="21"/>
        <w:highlight w:val="white"/>
        <w:rtl w:val="0"/>
      </w:rPr>
      <w:t xml:space="preserve">OFICIAIS E MEMBROS PRESENTES NA REUNIÃO _______________  ocorrida em ___/___/____. </w:t>
    </w:r>
  </w:p>
  <w:p w:rsidR="00000000" w:rsidDel="00000000" w:rsidP="00000000" w:rsidRDefault="00000000" w:rsidRPr="00000000" w14:paraId="00000136">
    <w:pPr>
      <w:ind w:left="-708.6614173228347" w:right="-562.7952755905511" w:firstLine="0"/>
      <w:jc w:val="center"/>
      <w:rPr>
        <w:rFonts w:ascii="Times New Roman" w:cs="Times New Roman" w:eastAsia="Times New Roman" w:hAnsi="Times New Roman"/>
        <w:sz w:val="21"/>
        <w:szCs w:val="21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sz w:val="21"/>
        <w:szCs w:val="21"/>
        <w:highlight w:val="white"/>
        <w:rtl w:val="0"/>
      </w:rPr>
      <w:t xml:space="preserve">                                                                                    (regular/especial)                          (data)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